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2430"/>
        <w:gridCol w:w="1710"/>
        <w:gridCol w:w="1710"/>
        <w:gridCol w:w="1350"/>
        <w:gridCol w:w="1440"/>
        <w:gridCol w:w="1530"/>
      </w:tblGrid>
      <w:tr w:rsidR="00A53D5A" w:rsidRPr="00916508" w:rsidTr="00196895">
        <w:trPr>
          <w:cantSplit/>
          <w:trHeight w:val="2565"/>
        </w:trPr>
        <w:tc>
          <w:tcPr>
            <w:tcW w:w="1998" w:type="dxa"/>
            <w:shd w:val="clear" w:color="auto" w:fill="BFBFBF" w:themeFill="background1" w:themeFillShade="BF"/>
            <w:textDirection w:val="btLr"/>
            <w:hideMark/>
          </w:tcPr>
          <w:p w:rsidR="00A53D5A" w:rsidRPr="00916508" w:rsidRDefault="00A53D5A" w:rsidP="00DB2206">
            <w:pPr>
              <w:ind w:left="113" w:right="113"/>
              <w:jc w:val="center"/>
              <w:rPr>
                <w:rFonts w:cs="Tahoma"/>
                <w:b/>
                <w:bCs/>
              </w:rPr>
            </w:pPr>
            <w:r w:rsidRPr="00916508">
              <w:rPr>
                <w:rFonts w:cs="Tahoma"/>
                <w:b/>
                <w:bCs/>
              </w:rPr>
              <w:t>FOLDER--</w:t>
            </w:r>
            <w:r w:rsidRPr="00916508">
              <w:rPr>
                <w:rFonts w:cs="Tahoma"/>
                <w:b/>
                <w:bCs/>
              </w:rPr>
              <w:br/>
              <w:t>Name in Tree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textDirection w:val="btLr"/>
            <w:hideMark/>
          </w:tcPr>
          <w:p w:rsidR="00A53D5A" w:rsidRPr="00916508" w:rsidRDefault="00A53D5A" w:rsidP="00DB2206">
            <w:pPr>
              <w:ind w:left="113" w:right="113"/>
              <w:jc w:val="center"/>
              <w:rPr>
                <w:rFonts w:cs="Tahoma"/>
                <w:b/>
                <w:bCs/>
              </w:rPr>
            </w:pPr>
            <w:r w:rsidRPr="00916508">
              <w:rPr>
                <w:rFonts w:cs="Tahoma"/>
                <w:b/>
                <w:bCs/>
              </w:rPr>
              <w:t>Preference Name in Tree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hideMark/>
          </w:tcPr>
          <w:p w:rsidR="00A53D5A" w:rsidRPr="00916508" w:rsidRDefault="00A53D5A" w:rsidP="00DB2206">
            <w:pPr>
              <w:rPr>
                <w:rFonts w:cs="Tahoma"/>
                <w:b/>
                <w:bCs/>
              </w:rPr>
            </w:pPr>
            <w:r w:rsidRPr="00916508">
              <w:rPr>
                <w:rFonts w:cs="Tahoma"/>
                <w:b/>
                <w:bCs/>
              </w:rPr>
              <w:t>Preference</w:t>
            </w:r>
          </w:p>
        </w:tc>
        <w:tc>
          <w:tcPr>
            <w:tcW w:w="7740" w:type="dxa"/>
            <w:gridSpan w:val="5"/>
            <w:shd w:val="clear" w:color="auto" w:fill="BFBFBF" w:themeFill="background1" w:themeFillShade="BF"/>
            <w:hideMark/>
          </w:tcPr>
          <w:p w:rsidR="00A53D5A" w:rsidRPr="00916508" w:rsidRDefault="00A53D5A" w:rsidP="00DB2206">
            <w:pPr>
              <w:jc w:val="center"/>
              <w:rPr>
                <w:rFonts w:cs="Tahoma"/>
                <w:b/>
                <w:bCs/>
              </w:rPr>
            </w:pPr>
            <w:r w:rsidRPr="00916508">
              <w:rPr>
                <w:rFonts w:cs="Tahoma"/>
                <w:b/>
                <w:bCs/>
              </w:rPr>
              <w:t>Preference Values (Actual Value Names are dependent on the Preference chosen and the values set up for each Preference Type; they are labeled as 'Value1', 'Value2', etc. to allow each value to be entered in a separate cell for use by Data Loader</w:t>
            </w: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</w:tcPr>
          <w:p w:rsidR="00A53D5A" w:rsidRPr="00916508" w:rsidRDefault="00A53D5A" w:rsidP="00A53D5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Pr="00916508">
              <w:rPr>
                <w:rFonts w:cs="Tahoma"/>
              </w:rPr>
              <w:t xml:space="preserve">0 </w:t>
            </w:r>
            <w:r>
              <w:rPr>
                <w:rFonts w:cs="Tahoma"/>
              </w:rPr>
              <w:t>iAvinash P</w:t>
            </w:r>
            <w:r w:rsidRPr="00916508">
              <w:rPr>
                <w:rFonts w:cs="Tahoma"/>
              </w:rPr>
              <w:t>references</w:t>
            </w:r>
          </w:p>
        </w:tc>
        <w:tc>
          <w:tcPr>
            <w:tcW w:w="180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Self-Service</w:t>
            </w: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Append Templates on a Timecard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Functionality to Append Templates on Timecard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Yes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Create Personal Template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Create Template Functionality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>
              <w:rPr>
                <w:rFonts w:cs="Tahoma"/>
              </w:rPr>
              <w:t>Y</w:t>
            </w:r>
            <w:r w:rsidRPr="00916508">
              <w:rPr>
                <w:rFonts w:cs="Tahoma"/>
              </w:rPr>
              <w:t>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Date Formats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Timecard Display Date Formats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Tue, Dec 31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Tue, Dec 31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Tue, Dec 31</w:t>
            </w: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 xml:space="preserve">Default Approver 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 xml:space="preserve">Worker Default Approver 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Disconnected Entry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Disconnected Entry Option for Worker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None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No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Number of Empty rows on Timecard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number of empty rows on the timecard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5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31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Number of Recent Timecards displayed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number of recent timecards on Time Entry screen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450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OTL Rules Evaluation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Preference to allow Rules Evaluation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No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Self Service Flow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Flow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Standard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642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 </w:t>
            </w:r>
          </w:p>
        </w:tc>
        <w:tc>
          <w:tcPr>
            <w:tcW w:w="1800" w:type="dxa"/>
            <w:hideMark/>
          </w:tcPr>
          <w:p w:rsidR="00A53D5A" w:rsidRPr="002D411E" w:rsidRDefault="00A53D5A" w:rsidP="00DB2206">
            <w:pPr>
              <w:jc w:val="right"/>
              <w:rPr>
                <w:rFonts w:cs="Tahoma"/>
              </w:rPr>
            </w:pPr>
            <w:r w:rsidRPr="002D411E">
              <w:rPr>
                <w:rFonts w:cs="Tahoma"/>
              </w:rPr>
              <w:t>Timecard Layout</w:t>
            </w:r>
          </w:p>
        </w:tc>
        <w:tc>
          <w:tcPr>
            <w:tcW w:w="2430" w:type="dxa"/>
            <w:hideMark/>
          </w:tcPr>
          <w:p w:rsidR="00A53D5A" w:rsidRPr="002D411E" w:rsidRDefault="00A53D5A" w:rsidP="00DB2206">
            <w:pPr>
              <w:rPr>
                <w:rFonts w:cs="Tahoma"/>
              </w:rPr>
            </w:pPr>
            <w:r w:rsidRPr="002D411E">
              <w:rPr>
                <w:rFonts w:cs="Tahoma"/>
              </w:rPr>
              <w:t>Self Service Timecard, Review and Confirmation Layout Pages</w:t>
            </w:r>
          </w:p>
        </w:tc>
        <w:tc>
          <w:tcPr>
            <w:tcW w:w="171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E10606">
              <w:rPr>
                <w:rFonts w:cs="Tahoma"/>
              </w:rPr>
              <w:t>Projects and Payroll Timecard Layout - With Project &amp; Task details concatenated</w:t>
            </w:r>
          </w:p>
        </w:tc>
        <w:tc>
          <w:tcPr>
            <w:tcW w:w="171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E10606">
              <w:rPr>
                <w:rFonts w:cs="Tahoma"/>
              </w:rPr>
              <w:t>Projects and Payroll Review Layout - With Project &amp; Task details concatenated</w:t>
            </w:r>
          </w:p>
        </w:tc>
        <w:tc>
          <w:tcPr>
            <w:tcW w:w="135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E10606">
              <w:rPr>
                <w:rFonts w:cs="Tahoma"/>
              </w:rPr>
              <w:t>Projects and Payroll Confirmation Layout - With Project &amp; Task details concatenated</w:t>
            </w:r>
          </w:p>
        </w:tc>
        <w:tc>
          <w:tcPr>
            <w:tcW w:w="144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E10606">
              <w:rPr>
                <w:rFonts w:cs="Tahoma"/>
              </w:rPr>
              <w:t>US Projects-Details and Payroll Details Layout - With Project &amp; Task details concatenated</w:t>
            </w:r>
          </w:p>
        </w:tc>
        <w:tc>
          <w:tcPr>
            <w:tcW w:w="1530" w:type="dxa"/>
            <w:shd w:val="clear" w:color="auto" w:fill="auto"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E10606">
              <w:rPr>
                <w:rFonts w:cs="Tahoma"/>
              </w:rPr>
              <w:t>US Projects and Payroll Notification Layout - With Project &amp; Task details concatenated</w:t>
            </w: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68510B" w:rsidRDefault="00A53D5A" w:rsidP="00DB2206">
            <w:pPr>
              <w:jc w:val="right"/>
              <w:rPr>
                <w:rFonts w:cs="Tahoma"/>
              </w:rPr>
            </w:pPr>
            <w:r w:rsidRPr="0068510B">
              <w:rPr>
                <w:rFonts w:cs="Tahoma"/>
              </w:rPr>
              <w:t>Timecard Alternate Names</w:t>
            </w:r>
          </w:p>
        </w:tc>
        <w:tc>
          <w:tcPr>
            <w:tcW w:w="2430" w:type="dxa"/>
            <w:hideMark/>
          </w:tcPr>
          <w:p w:rsidR="00A53D5A" w:rsidRPr="0068510B" w:rsidRDefault="00A53D5A" w:rsidP="00DB2206">
            <w:pPr>
              <w:rPr>
                <w:rFonts w:cs="Tahoma"/>
              </w:rPr>
            </w:pPr>
            <w:r w:rsidRPr="0068510B">
              <w:rPr>
                <w:rFonts w:cs="Tahoma"/>
              </w:rPr>
              <w:t>Self Service Timecard Alternate Name Set Defined for a User</w:t>
            </w:r>
          </w:p>
        </w:tc>
        <w:tc>
          <w:tcPr>
            <w:tcW w:w="1710" w:type="dxa"/>
            <w:hideMark/>
          </w:tcPr>
          <w:p w:rsidR="00A53D5A" w:rsidRPr="0068510B" w:rsidRDefault="00A53D5A" w:rsidP="00DB2206">
            <w:pPr>
              <w:rPr>
                <w:rFonts w:cs="Tahoma"/>
              </w:rPr>
            </w:pPr>
            <w:r w:rsidRPr="00A53D5A">
              <w:rPr>
                <w:rFonts w:cs="Tahoma"/>
              </w:rPr>
              <w:t>iAvinash Hours Types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Timecard Period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Timecard Period for Worker</w:t>
            </w:r>
          </w:p>
        </w:tc>
        <w:tc>
          <w:tcPr>
            <w:tcW w:w="1710" w:type="dxa"/>
            <w:hideMark/>
          </w:tcPr>
          <w:p w:rsidR="00A53D5A" w:rsidRPr="00916508" w:rsidRDefault="005C57AE" w:rsidP="00DB2206">
            <w:pPr>
              <w:rPr>
                <w:rFonts w:cs="Tahoma"/>
              </w:rPr>
            </w:pPr>
            <w:r w:rsidRPr="005C57AE">
              <w:rPr>
                <w:rFonts w:cs="Tahoma"/>
              </w:rPr>
              <w:t>Weekly - Starts Monday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FB7BCA" w:rsidRDefault="00A53D5A" w:rsidP="00DB2206">
            <w:pPr>
              <w:jc w:val="right"/>
              <w:rPr>
                <w:rFonts w:cs="Tahoma"/>
              </w:rPr>
            </w:pPr>
            <w:r w:rsidRPr="00FB7BCA">
              <w:rPr>
                <w:rFonts w:cs="Tahoma"/>
              </w:rPr>
              <w:t>Timecard Status Allowing Edits</w:t>
            </w:r>
          </w:p>
        </w:tc>
        <w:tc>
          <w:tcPr>
            <w:tcW w:w="2430" w:type="dxa"/>
            <w:hideMark/>
          </w:tcPr>
          <w:p w:rsidR="00A53D5A" w:rsidRPr="00FB7BCA" w:rsidRDefault="00A53D5A" w:rsidP="00DB2206">
            <w:pPr>
              <w:rPr>
                <w:rFonts w:cs="Tahoma"/>
              </w:rPr>
            </w:pPr>
            <w:r w:rsidRPr="00FB7BCA">
              <w:rPr>
                <w:rFonts w:cs="Tahoma"/>
              </w:rPr>
              <w:t>Self Service Timecard Status that Allows User Edits</w:t>
            </w:r>
          </w:p>
        </w:tc>
        <w:tc>
          <w:tcPr>
            <w:tcW w:w="1710" w:type="dxa"/>
            <w:hideMark/>
          </w:tcPr>
          <w:p w:rsidR="00A53D5A" w:rsidRPr="00FB7BCA" w:rsidRDefault="00A53D5A" w:rsidP="00DB2206">
            <w:pPr>
              <w:rPr>
                <w:rFonts w:cs="Tahoma"/>
              </w:rPr>
            </w:pPr>
            <w:r w:rsidRPr="00FB7BCA">
              <w:rPr>
                <w:rFonts w:cs="Tahoma"/>
              </w:rPr>
              <w:t>Retro</w:t>
            </w:r>
          </w:p>
        </w:tc>
        <w:tc>
          <w:tcPr>
            <w:tcW w:w="1710" w:type="dxa"/>
            <w:hideMark/>
          </w:tcPr>
          <w:p w:rsidR="00A53D5A" w:rsidRPr="00FB7BCA" w:rsidRDefault="00A53D5A" w:rsidP="00DB2206">
            <w:pPr>
              <w:rPr>
                <w:rFonts w:cs="Tahoma"/>
              </w:rPr>
            </w:pPr>
            <w:r w:rsidRPr="00FB7BCA">
              <w:rPr>
                <w:rFonts w:cs="Tahoma"/>
              </w:rPr>
              <w:t>Active Assignment</w:t>
            </w:r>
          </w:p>
        </w:tc>
        <w:tc>
          <w:tcPr>
            <w:tcW w:w="1350" w:type="dxa"/>
          </w:tcPr>
          <w:p w:rsidR="00A53D5A" w:rsidRPr="00FB7BCA" w:rsidRDefault="00A53D5A" w:rsidP="00DB2206">
            <w:pPr>
              <w:rPr>
                <w:rFonts w:cs="Tahoma"/>
              </w:rPr>
            </w:pPr>
            <w:r w:rsidRPr="00FB7BCA">
              <w:rPr>
                <w:rFonts w:cs="Tahoma"/>
              </w:rPr>
              <w:t>45</w:t>
            </w:r>
          </w:p>
        </w:tc>
        <w:tc>
          <w:tcPr>
            <w:tcW w:w="1440" w:type="dxa"/>
          </w:tcPr>
          <w:p w:rsidR="00A53D5A" w:rsidRPr="00FB7BCA" w:rsidRDefault="00A53D5A" w:rsidP="00DB2206">
            <w:pPr>
              <w:rPr>
                <w:rFonts w:cs="Tahoma"/>
              </w:rPr>
            </w:pPr>
            <w:r w:rsidRPr="00FB7BCA">
              <w:rPr>
                <w:rFonts w:cs="Tahoma"/>
              </w:rPr>
              <w:t>45</w:t>
            </w: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Timecard Unit of Measure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Self Service Unit of Measure to be Used on a Timecard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Hours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proofErr w:type="spellStart"/>
            <w:r w:rsidRPr="00916508">
              <w:rPr>
                <w:rFonts w:cs="Tahoma"/>
              </w:rPr>
              <w:t>HH:mm</w:t>
            </w:r>
            <w:proofErr w:type="spellEnd"/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 Store</w:t>
            </w: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Application Set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Application Set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Payroll and Projects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Approval Periods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Approval Periods</w:t>
            </w:r>
          </w:p>
        </w:tc>
        <w:tc>
          <w:tcPr>
            <w:tcW w:w="1710" w:type="dxa"/>
            <w:hideMark/>
          </w:tcPr>
          <w:p w:rsidR="00A53D5A" w:rsidRPr="00916508" w:rsidRDefault="005C57AE" w:rsidP="00DB2206">
            <w:pPr>
              <w:rPr>
                <w:rFonts w:cs="Tahoma"/>
              </w:rPr>
            </w:pPr>
            <w:r w:rsidRPr="005C57AE">
              <w:rPr>
                <w:rFonts w:cs="Tahoma"/>
              </w:rPr>
              <w:t>Weekly Period - Starts Monday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 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Approval Style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Approval Style</w:t>
            </w:r>
          </w:p>
        </w:tc>
        <w:tc>
          <w:tcPr>
            <w:tcW w:w="1710" w:type="dxa"/>
            <w:hideMark/>
          </w:tcPr>
          <w:p w:rsidR="00A53D5A" w:rsidRPr="00916508" w:rsidRDefault="005C57AE" w:rsidP="00DB2206">
            <w:pPr>
              <w:rPr>
                <w:rFonts w:cs="Tahoma"/>
              </w:rPr>
            </w:pPr>
            <w:r w:rsidRPr="005C57AE">
              <w:rPr>
                <w:rFonts w:cs="Tahoma"/>
              </w:rPr>
              <w:t>iAvinash Time Card Approval Style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420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Retrieval Rule Group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Retrieval Rule Groups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Projects and Payroll Retrieval Rule Group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 xml:space="preserve">Time Entry </w:t>
            </w:r>
            <w:r w:rsidRPr="00074D8A">
              <w:rPr>
                <w:rFonts w:cs="Tahoma"/>
              </w:rPr>
              <w:t>Rule Groups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Time Entry Rules</w:t>
            </w:r>
          </w:p>
        </w:tc>
        <w:tc>
          <w:tcPr>
            <w:tcW w:w="1710" w:type="dxa"/>
            <w:hideMark/>
          </w:tcPr>
          <w:p w:rsidR="00A53D5A" w:rsidRPr="00916508" w:rsidRDefault="005C57AE" w:rsidP="00DB2206">
            <w:pPr>
              <w:rPr>
                <w:rFonts w:cs="Tahoma"/>
              </w:rPr>
            </w:pPr>
            <w:r w:rsidRPr="005C57AE">
              <w:rPr>
                <w:rFonts w:cs="Tahoma"/>
              </w:rPr>
              <w:t>iAvinash Time Entry Rule Group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 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Timecard Required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Time Required for Worker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Enterprise Asset Management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Purchasing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Human Resources</w:t>
            </w: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Timecard Retrieval Dashboard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Retrieval Dashboard Setup for Worker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Yes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Validate on Save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Time Store Validate on Save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Yes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074D8A">
              <w:rPr>
                <w:rFonts w:cs="Tahoma"/>
              </w:rPr>
              <w:t>Yes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>Timekeeper</w:t>
            </w:r>
          </w:p>
        </w:tc>
        <w:tc>
          <w:tcPr>
            <w:tcW w:w="180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  <w:hideMark/>
          </w:tcPr>
          <w:p w:rsidR="00A53D5A" w:rsidRPr="000F5788" w:rsidRDefault="00A53D5A" w:rsidP="00DB2206">
            <w:pPr>
              <w:jc w:val="right"/>
              <w:rPr>
                <w:rFonts w:cs="Tahoma"/>
              </w:rPr>
            </w:pPr>
            <w:r w:rsidRPr="000F5788">
              <w:rPr>
                <w:rFonts w:cs="Tahoma"/>
              </w:rPr>
              <w:t>Allow Negative Entries</w:t>
            </w:r>
          </w:p>
        </w:tc>
        <w:tc>
          <w:tcPr>
            <w:tcW w:w="2430" w:type="dxa"/>
            <w:hideMark/>
          </w:tcPr>
          <w:p w:rsidR="00A53D5A" w:rsidRPr="000F5788" w:rsidRDefault="00A53D5A" w:rsidP="00DB2206">
            <w:pPr>
              <w:rPr>
                <w:rFonts w:cs="Tahoma"/>
              </w:rPr>
            </w:pPr>
            <w:r w:rsidRPr="000F5788">
              <w:rPr>
                <w:rFonts w:cs="Tahoma"/>
              </w:rPr>
              <w:t>Self Service Ability to Enter Negative Hours</w:t>
            </w:r>
          </w:p>
        </w:tc>
        <w:tc>
          <w:tcPr>
            <w:tcW w:w="1710" w:type="dxa"/>
            <w:hideMark/>
          </w:tcPr>
          <w:p w:rsidR="00A53D5A" w:rsidRPr="000F5788" w:rsidRDefault="00A53D5A" w:rsidP="00DB2206">
            <w:pPr>
              <w:rPr>
                <w:rFonts w:cs="Tahoma"/>
              </w:rPr>
            </w:pPr>
            <w:r w:rsidRPr="000F5788">
              <w:rPr>
                <w:rFonts w:cs="Tahoma"/>
              </w:rPr>
              <w:t>Yes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</w:rPr>
              <w:t xml:space="preserve">Timekeeper </w:t>
            </w:r>
            <w:proofErr w:type="spellStart"/>
            <w:r w:rsidRPr="00916508">
              <w:rPr>
                <w:rFonts w:cs="Tahoma"/>
              </w:rPr>
              <w:t>Misc</w:t>
            </w:r>
            <w:proofErr w:type="spellEnd"/>
            <w:r w:rsidRPr="00916508">
              <w:rPr>
                <w:rFonts w:cs="Tahoma"/>
              </w:rPr>
              <w:t xml:space="preserve"> Setup Items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 xml:space="preserve">Timekeeper </w:t>
            </w:r>
            <w:proofErr w:type="spellStart"/>
            <w:r w:rsidRPr="00916508">
              <w:rPr>
                <w:rFonts w:cs="Tahoma"/>
              </w:rPr>
              <w:t>Misc</w:t>
            </w:r>
            <w:proofErr w:type="spellEnd"/>
            <w:r w:rsidRPr="00916508">
              <w:rPr>
                <w:rFonts w:cs="Tahoma"/>
              </w:rPr>
              <w:t xml:space="preserve"> Setup Items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No</w:t>
            </w:r>
          </w:p>
        </w:tc>
        <w:tc>
          <w:tcPr>
            <w:tcW w:w="171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Yes</w:t>
            </w:r>
          </w:p>
        </w:tc>
        <w:tc>
          <w:tcPr>
            <w:tcW w:w="135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  <w:r w:rsidRPr="00916508">
              <w:rPr>
                <w:rFonts w:cs="Tahoma"/>
              </w:rPr>
              <w:t>Yes</w:t>
            </w:r>
          </w:p>
        </w:tc>
        <w:tc>
          <w:tcPr>
            <w:tcW w:w="1440" w:type="dxa"/>
            <w:hideMark/>
          </w:tcPr>
          <w:p w:rsidR="00A53D5A" w:rsidRPr="00916508" w:rsidRDefault="00A53D5A" w:rsidP="00DB2206">
            <w:pPr>
              <w:rPr>
                <w:rFonts w:cs="Tahoma"/>
              </w:rPr>
            </w:pPr>
          </w:p>
        </w:tc>
        <w:tc>
          <w:tcPr>
            <w:tcW w:w="1530" w:type="dxa"/>
            <w:hideMark/>
          </w:tcPr>
          <w:p w:rsidR="00A53D5A" w:rsidRPr="00916508" w:rsidRDefault="005C57AE" w:rsidP="00DB2206">
            <w:pPr>
              <w:rPr>
                <w:rFonts w:cs="Tahoma"/>
              </w:rPr>
            </w:pPr>
            <w:r w:rsidRPr="005C57AE">
              <w:rPr>
                <w:rFonts w:cs="Tahoma"/>
              </w:rPr>
              <w:t>Weekly - Starts Monday</w:t>
            </w:r>
          </w:p>
        </w:tc>
      </w:tr>
      <w:tr w:rsidR="00A53D5A" w:rsidRPr="00916508" w:rsidTr="00196895">
        <w:trPr>
          <w:trHeight w:val="255"/>
        </w:trPr>
        <w:tc>
          <w:tcPr>
            <w:tcW w:w="1998" w:type="dxa"/>
            <w:hideMark/>
          </w:tcPr>
          <w:p w:rsidR="00A53D5A" w:rsidRPr="00916508" w:rsidRDefault="00A53D5A" w:rsidP="00DB2206">
            <w:pPr>
              <w:jc w:val="right"/>
              <w:rPr>
                <w:rFonts w:cs="Tahoma"/>
                <w:color w:val="000000"/>
              </w:rPr>
            </w:pPr>
          </w:p>
        </w:tc>
        <w:tc>
          <w:tcPr>
            <w:tcW w:w="1800" w:type="dxa"/>
          </w:tcPr>
          <w:p w:rsidR="00A53D5A" w:rsidRPr="00916508" w:rsidRDefault="00A53D5A" w:rsidP="00DB2206">
            <w:pPr>
              <w:jc w:val="right"/>
              <w:rPr>
                <w:rFonts w:cs="Tahoma"/>
              </w:rPr>
            </w:pPr>
            <w:r w:rsidRPr="00916508">
              <w:rPr>
                <w:rFonts w:cs="Tahoma"/>
                <w:color w:val="000000"/>
              </w:rPr>
              <w:t>Timekeeper Timecard Layout</w:t>
            </w:r>
          </w:p>
        </w:tc>
        <w:tc>
          <w:tcPr>
            <w:tcW w:w="2430" w:type="dxa"/>
            <w:hideMark/>
          </w:tcPr>
          <w:p w:rsidR="00A53D5A" w:rsidRPr="00916508" w:rsidRDefault="00A53D5A" w:rsidP="00DB2206">
            <w:pPr>
              <w:rPr>
                <w:rFonts w:cs="Tahoma"/>
                <w:color w:val="000000"/>
              </w:rPr>
            </w:pPr>
            <w:r w:rsidRPr="00916508">
              <w:rPr>
                <w:rFonts w:cs="Tahoma"/>
                <w:color w:val="000000"/>
              </w:rPr>
              <w:t>Timekeeper Layout Attributes</w:t>
            </w:r>
          </w:p>
        </w:tc>
        <w:tc>
          <w:tcPr>
            <w:tcW w:w="1710" w:type="dxa"/>
            <w:hideMark/>
          </w:tcPr>
          <w:p w:rsidR="00A53D5A" w:rsidRPr="00074D8A" w:rsidRDefault="00A53D5A" w:rsidP="00DB2206">
            <w:pPr>
              <w:rPr>
                <w:rFonts w:cs="Tahoma"/>
                <w:color w:val="000000"/>
              </w:rPr>
            </w:pPr>
            <w:r w:rsidRPr="00074D8A">
              <w:rPr>
                <w:rFonts w:cs="Tahoma"/>
                <w:color w:val="000000"/>
              </w:rPr>
              <w:t>TK Project</w:t>
            </w:r>
            <w:r>
              <w:rPr>
                <w:rFonts w:cs="Tahoma"/>
                <w:color w:val="000000"/>
              </w:rPr>
              <w:t>s</w:t>
            </w:r>
            <w:r w:rsidRPr="00074D8A">
              <w:rPr>
                <w:rFonts w:cs="Tahoma"/>
                <w:color w:val="000000"/>
              </w:rPr>
              <w:t xml:space="preserve"> List</w:t>
            </w:r>
          </w:p>
        </w:tc>
        <w:tc>
          <w:tcPr>
            <w:tcW w:w="1710" w:type="dxa"/>
            <w:hideMark/>
          </w:tcPr>
          <w:p w:rsidR="00A53D5A" w:rsidRPr="00074D8A" w:rsidRDefault="00A53D5A" w:rsidP="00DB2206">
            <w:pPr>
              <w:rPr>
                <w:rFonts w:cs="Tahoma"/>
                <w:color w:val="000000"/>
              </w:rPr>
            </w:pPr>
            <w:r w:rsidRPr="00074D8A">
              <w:rPr>
                <w:rFonts w:cs="Tahoma"/>
                <w:color w:val="000000"/>
              </w:rPr>
              <w:t>TK Tasks List</w:t>
            </w:r>
          </w:p>
        </w:tc>
        <w:tc>
          <w:tcPr>
            <w:tcW w:w="1350" w:type="dxa"/>
            <w:hideMark/>
          </w:tcPr>
          <w:p w:rsidR="00A53D5A" w:rsidRPr="00074D8A" w:rsidRDefault="005C57AE" w:rsidP="00DB2206">
            <w:pPr>
              <w:rPr>
                <w:rFonts w:cs="Tahoma"/>
                <w:color w:val="000000"/>
              </w:rPr>
            </w:pPr>
            <w:r w:rsidRPr="005C57AE">
              <w:rPr>
                <w:rFonts w:cs="Tahoma"/>
                <w:color w:val="000000"/>
              </w:rPr>
              <w:t>iAvinash Hours Types</w:t>
            </w:r>
          </w:p>
        </w:tc>
        <w:tc>
          <w:tcPr>
            <w:tcW w:w="1440" w:type="dxa"/>
            <w:hideMark/>
          </w:tcPr>
          <w:p w:rsidR="00A53D5A" w:rsidRPr="00601480" w:rsidRDefault="00A53D5A" w:rsidP="00DB2206">
            <w:pPr>
              <w:rPr>
                <w:rFonts w:cs="Tahoma"/>
                <w:color w:val="000000"/>
                <w:highlight w:val="green"/>
              </w:rPr>
            </w:pPr>
          </w:p>
        </w:tc>
        <w:tc>
          <w:tcPr>
            <w:tcW w:w="1530" w:type="dxa"/>
            <w:hideMark/>
          </w:tcPr>
          <w:p w:rsidR="00A53D5A" w:rsidRPr="00916508" w:rsidRDefault="00A53D5A" w:rsidP="00DB2206">
            <w:pPr>
              <w:rPr>
                <w:rFonts w:cs="Tahoma"/>
                <w:color w:val="000000"/>
              </w:rPr>
            </w:pPr>
          </w:p>
        </w:tc>
      </w:tr>
    </w:tbl>
    <w:p w:rsidR="00253305" w:rsidRDefault="00253305"/>
    <w:sectPr w:rsidR="00253305" w:rsidSect="00A53D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A"/>
    <w:rsid w:val="000F5788"/>
    <w:rsid w:val="00196895"/>
    <w:rsid w:val="00253305"/>
    <w:rsid w:val="005C57AE"/>
    <w:rsid w:val="0073478E"/>
    <w:rsid w:val="0098362E"/>
    <w:rsid w:val="00A53D5A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263F-2941-4FAB-B2D4-301A2F9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5A"/>
    <w:pPr>
      <w:spacing w:before="120" w:after="12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Consulting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Avinash</dc:creator>
  <cp:keywords/>
  <dc:description/>
  <cp:lastModifiedBy>Patel, Avinash</cp:lastModifiedBy>
  <cp:revision>4</cp:revision>
  <dcterms:created xsi:type="dcterms:W3CDTF">2016-09-02T09:14:00Z</dcterms:created>
  <dcterms:modified xsi:type="dcterms:W3CDTF">2016-09-02T11:40:00Z</dcterms:modified>
</cp:coreProperties>
</file>